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61" w:rsidRPr="00390897" w:rsidRDefault="00390897" w:rsidP="00C228AA">
      <w:pPr>
        <w:jc w:val="center"/>
        <w:rPr>
          <w:b/>
          <w:sz w:val="28"/>
          <w:szCs w:val="28"/>
          <w:lang w:val="es-ES"/>
        </w:rPr>
      </w:pPr>
      <w:r w:rsidRPr="00390897">
        <w:rPr>
          <w:b/>
          <w:sz w:val="28"/>
          <w:szCs w:val="28"/>
          <w:lang w:val="es-ES"/>
        </w:rPr>
        <w:t>Indicaciones p</w:t>
      </w:r>
      <w:r>
        <w:rPr>
          <w:b/>
          <w:sz w:val="28"/>
          <w:szCs w:val="28"/>
          <w:lang w:val="es-ES"/>
        </w:rPr>
        <w:t xml:space="preserve">ara trabajar con ratones en el </w:t>
      </w:r>
      <w:proofErr w:type="spellStart"/>
      <w:r>
        <w:rPr>
          <w:b/>
          <w:sz w:val="28"/>
          <w:szCs w:val="28"/>
          <w:lang w:val="es-ES"/>
        </w:rPr>
        <w:t>B</w:t>
      </w:r>
      <w:r w:rsidRPr="00390897">
        <w:rPr>
          <w:b/>
          <w:sz w:val="28"/>
          <w:szCs w:val="28"/>
          <w:lang w:val="es-ES"/>
        </w:rPr>
        <w:t>ioterio</w:t>
      </w:r>
      <w:proofErr w:type="spellEnd"/>
    </w:p>
    <w:p w:rsidR="00753230" w:rsidRDefault="00753230" w:rsidP="00C228AA">
      <w:pPr>
        <w:pStyle w:val="ListParagraph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PPE: Entrar</w:t>
      </w:r>
      <w:r w:rsidR="00EB2A4D">
        <w:rPr>
          <w:lang w:val="es-ES"/>
        </w:rPr>
        <w:t xml:space="preserve"> al </w:t>
      </w:r>
      <w:proofErr w:type="spellStart"/>
      <w:r w:rsidR="00EF7BCC">
        <w:rPr>
          <w:lang w:val="es-ES"/>
        </w:rPr>
        <w:t>b</w:t>
      </w:r>
      <w:r w:rsidR="00EB2A4D">
        <w:rPr>
          <w:lang w:val="es-ES"/>
        </w:rPr>
        <w:t>ioterio</w:t>
      </w:r>
      <w:proofErr w:type="spellEnd"/>
      <w:r w:rsidR="00EB2A4D">
        <w:rPr>
          <w:lang w:val="es-ES"/>
        </w:rPr>
        <w:t xml:space="preserve"> con </w:t>
      </w:r>
      <w:proofErr w:type="spellStart"/>
      <w:r w:rsidR="00EB2A4D">
        <w:rPr>
          <w:lang w:val="es-ES"/>
        </w:rPr>
        <w:t>cubrebocas</w:t>
      </w:r>
      <w:proofErr w:type="spellEnd"/>
      <w:r w:rsidR="00EB2A4D">
        <w:rPr>
          <w:lang w:val="es-ES"/>
        </w:rPr>
        <w:t xml:space="preserve">, </w:t>
      </w:r>
      <w:proofErr w:type="spellStart"/>
      <w:r w:rsidR="00C228AA">
        <w:rPr>
          <w:lang w:val="es-ES"/>
        </w:rPr>
        <w:t>cubrezapato</w:t>
      </w:r>
      <w:proofErr w:type="spellEnd"/>
      <w:r w:rsidR="00EB2A4D">
        <w:rPr>
          <w:lang w:val="es-ES"/>
        </w:rPr>
        <w:t xml:space="preserve">, bata exclusiva para el </w:t>
      </w:r>
      <w:proofErr w:type="spellStart"/>
      <w:r w:rsidR="00EB2A4D">
        <w:rPr>
          <w:lang w:val="es-ES"/>
        </w:rPr>
        <w:t>bioterio</w:t>
      </w:r>
      <w:proofErr w:type="spellEnd"/>
      <w:r w:rsidR="00EB2A4D">
        <w:rPr>
          <w:lang w:val="es-ES"/>
        </w:rPr>
        <w:t xml:space="preserve"> y </w:t>
      </w:r>
      <w:r w:rsidR="00C228AA">
        <w:rPr>
          <w:lang w:val="es-ES"/>
        </w:rPr>
        <w:t>gorro</w:t>
      </w:r>
      <w:r w:rsidR="00EB2A4D">
        <w:rPr>
          <w:lang w:val="es-ES"/>
        </w:rPr>
        <w:t xml:space="preserve">. </w:t>
      </w:r>
      <w:r>
        <w:rPr>
          <w:lang w:val="es-ES"/>
        </w:rPr>
        <w:t>U</w:t>
      </w:r>
      <w:r w:rsidR="00EB2A4D">
        <w:rPr>
          <w:lang w:val="es-ES"/>
        </w:rPr>
        <w:t>na vez dentro de la habitación (n</w:t>
      </w:r>
      <w:r w:rsidR="00EF7BCC">
        <w:rPr>
          <w:lang w:val="es-ES"/>
        </w:rPr>
        <w:t>ú</w:t>
      </w:r>
      <w:r w:rsidR="00EB2A4D">
        <w:rPr>
          <w:lang w:val="es-ES"/>
        </w:rPr>
        <w:t>mero 3</w:t>
      </w:r>
      <w:r w:rsidR="00EF7BCC">
        <w:rPr>
          <w:lang w:val="es-ES"/>
        </w:rPr>
        <w:t>),</w:t>
      </w:r>
      <w:r>
        <w:rPr>
          <w:lang w:val="es-ES"/>
        </w:rPr>
        <w:t xml:space="preserve"> </w:t>
      </w:r>
      <w:r w:rsidR="00EF7BCC">
        <w:rPr>
          <w:lang w:val="es-ES"/>
        </w:rPr>
        <w:t xml:space="preserve">ponerse guantes. </w:t>
      </w:r>
    </w:p>
    <w:p w:rsidR="00EB2A4D" w:rsidRDefault="00753230" w:rsidP="00C228AA">
      <w:pPr>
        <w:pStyle w:val="ListParagraph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Entrada y salida del cuarto. E</w:t>
      </w:r>
      <w:r w:rsidR="00EF7BCC">
        <w:rPr>
          <w:lang w:val="es-ES"/>
        </w:rPr>
        <w:t>ntrar a través de los baños</w:t>
      </w:r>
      <w:r>
        <w:rPr>
          <w:lang w:val="es-ES"/>
        </w:rPr>
        <w:t xml:space="preserve"> (</w:t>
      </w:r>
      <w:r w:rsidR="00EF7BCC">
        <w:rPr>
          <w:lang w:val="es-ES"/>
        </w:rPr>
        <w:t>“zona limpia”</w:t>
      </w:r>
      <w:r>
        <w:rPr>
          <w:lang w:val="es-ES"/>
        </w:rPr>
        <w:t xml:space="preserve">) </w:t>
      </w:r>
      <w:r w:rsidR="00EF7BCC">
        <w:rPr>
          <w:lang w:val="es-ES"/>
        </w:rPr>
        <w:t xml:space="preserve">y </w:t>
      </w:r>
      <w:r>
        <w:rPr>
          <w:lang w:val="es-ES"/>
        </w:rPr>
        <w:t>salir</w:t>
      </w:r>
      <w:r w:rsidR="00EF7BCC">
        <w:rPr>
          <w:lang w:val="es-ES"/>
        </w:rPr>
        <w:t xml:space="preserve"> por la puerta que da a los ventanales (“zona sucia”). Una vez </w:t>
      </w:r>
      <w:r>
        <w:rPr>
          <w:lang w:val="es-ES"/>
        </w:rPr>
        <w:t>fuera del cuarto 3, e</w:t>
      </w:r>
      <w:r w:rsidR="00EF7BCC">
        <w:rPr>
          <w:lang w:val="es-ES"/>
        </w:rPr>
        <w:t xml:space="preserve">n la </w:t>
      </w:r>
      <w:r>
        <w:rPr>
          <w:lang w:val="es-ES"/>
        </w:rPr>
        <w:t>“</w:t>
      </w:r>
      <w:r w:rsidR="00EF7BCC">
        <w:rPr>
          <w:lang w:val="es-ES"/>
        </w:rPr>
        <w:t>zona su</w:t>
      </w:r>
      <w:r w:rsidR="00C228AA">
        <w:rPr>
          <w:lang w:val="es-ES"/>
        </w:rPr>
        <w:t>cia</w:t>
      </w:r>
      <w:r>
        <w:rPr>
          <w:lang w:val="es-ES"/>
        </w:rPr>
        <w:t>”</w:t>
      </w:r>
      <w:r w:rsidR="00C228AA">
        <w:rPr>
          <w:lang w:val="es-ES"/>
        </w:rPr>
        <w:t>,</w:t>
      </w:r>
      <w:r>
        <w:rPr>
          <w:lang w:val="es-ES"/>
        </w:rPr>
        <w:t xml:space="preserve"> </w:t>
      </w:r>
      <w:r w:rsidR="00C228AA">
        <w:rPr>
          <w:lang w:val="es-ES"/>
        </w:rPr>
        <w:t>quitarse la bata y tirar lo</w:t>
      </w:r>
      <w:r w:rsidR="00EF7BCC">
        <w:rPr>
          <w:lang w:val="es-ES"/>
        </w:rPr>
        <w:t xml:space="preserve">s </w:t>
      </w:r>
      <w:proofErr w:type="spellStart"/>
      <w:r w:rsidR="00C228AA">
        <w:rPr>
          <w:lang w:val="es-ES"/>
        </w:rPr>
        <w:t>cubreboca</w:t>
      </w:r>
      <w:proofErr w:type="spellEnd"/>
      <w:r w:rsidR="00C228AA">
        <w:rPr>
          <w:lang w:val="es-ES"/>
        </w:rPr>
        <w:t xml:space="preserve">, gorro y </w:t>
      </w:r>
      <w:proofErr w:type="spellStart"/>
      <w:r w:rsidR="00C228AA">
        <w:rPr>
          <w:lang w:val="es-ES"/>
        </w:rPr>
        <w:t>cubrezapatos</w:t>
      </w:r>
      <w:proofErr w:type="spellEnd"/>
      <w:r w:rsidR="00C228AA">
        <w:rPr>
          <w:lang w:val="es-ES"/>
        </w:rPr>
        <w:t xml:space="preserve">. </w:t>
      </w:r>
    </w:p>
    <w:p w:rsidR="00FB58FF" w:rsidRPr="00EB2A4D" w:rsidRDefault="00FB58FF" w:rsidP="00C228AA">
      <w:pPr>
        <w:pStyle w:val="ListParagraph"/>
        <w:numPr>
          <w:ilvl w:val="0"/>
          <w:numId w:val="2"/>
        </w:numPr>
        <w:jc w:val="both"/>
        <w:rPr>
          <w:lang w:val="es-ES"/>
        </w:rPr>
      </w:pPr>
      <w:r w:rsidRPr="00EB2A4D">
        <w:rPr>
          <w:lang w:val="es-ES"/>
        </w:rPr>
        <w:t>Cada jaula p</w:t>
      </w:r>
      <w:r w:rsidR="00C228AA">
        <w:rPr>
          <w:lang w:val="es-ES"/>
        </w:rPr>
        <w:t>uede tener un máximo de 5</w:t>
      </w:r>
      <w:r w:rsidRPr="00EB2A4D">
        <w:rPr>
          <w:lang w:val="es-ES"/>
        </w:rPr>
        <w:t xml:space="preserve"> ratones.</w:t>
      </w:r>
    </w:p>
    <w:p w:rsidR="00FB58FF" w:rsidRPr="00EB2A4D" w:rsidRDefault="00FB58FF" w:rsidP="00C228AA">
      <w:pPr>
        <w:pStyle w:val="ListParagraph"/>
        <w:numPr>
          <w:ilvl w:val="0"/>
          <w:numId w:val="2"/>
        </w:numPr>
        <w:jc w:val="both"/>
        <w:rPr>
          <w:lang w:val="es-ES"/>
        </w:rPr>
      </w:pPr>
      <w:r w:rsidRPr="00EB2A4D">
        <w:rPr>
          <w:lang w:val="es-ES"/>
        </w:rPr>
        <w:t xml:space="preserve">A menos de </w:t>
      </w:r>
      <w:r w:rsidR="00EB2A4D">
        <w:rPr>
          <w:lang w:val="es-ES"/>
        </w:rPr>
        <w:t>que se trate de ratones para</w:t>
      </w:r>
      <w:r w:rsidRPr="00EB2A4D">
        <w:rPr>
          <w:lang w:val="es-ES"/>
        </w:rPr>
        <w:t xml:space="preserve"> una cruza, machos y hembras deben estar separados</w:t>
      </w:r>
      <w:r w:rsidR="00EB2A4D">
        <w:rPr>
          <w:lang w:val="es-ES"/>
        </w:rPr>
        <w:t>.</w:t>
      </w:r>
    </w:p>
    <w:p w:rsidR="00EB2A4D" w:rsidRDefault="00EB2A4D" w:rsidP="00C228AA">
      <w:pPr>
        <w:pStyle w:val="ListParagraph"/>
        <w:numPr>
          <w:ilvl w:val="0"/>
          <w:numId w:val="2"/>
        </w:numPr>
        <w:jc w:val="both"/>
        <w:rPr>
          <w:lang w:val="es-ES"/>
        </w:rPr>
      </w:pPr>
      <w:r w:rsidRPr="00EB2A4D">
        <w:rPr>
          <w:lang w:val="es-ES"/>
        </w:rPr>
        <w:t>Las jaulas sólo deben abrirse en la campana de Bioseguridad una vez esta esté encendida</w:t>
      </w:r>
      <w:r w:rsidR="00EF7BCC">
        <w:rPr>
          <w:lang w:val="es-ES"/>
        </w:rPr>
        <w:t xml:space="preserve"> y limpia con desinfectante</w:t>
      </w:r>
      <w:r w:rsidRPr="00EB2A4D">
        <w:rPr>
          <w:lang w:val="es-ES"/>
        </w:rPr>
        <w:t xml:space="preserve"> (Estación de trabajo)</w:t>
      </w:r>
      <w:r>
        <w:rPr>
          <w:lang w:val="es-ES"/>
        </w:rPr>
        <w:t>.</w:t>
      </w:r>
    </w:p>
    <w:p w:rsidR="00EB2A4D" w:rsidRPr="00EB2A4D" w:rsidRDefault="00EB2A4D" w:rsidP="00C228AA">
      <w:pPr>
        <w:pStyle w:val="ListParagraph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Cada 28 días, hay que cambiar los pre-filtros de los filtros HEPA. El control del rack indica esto cuando el piloto está parpadeando en ámbar. Si es así, avisar a Noé, Florencia o Jos</w:t>
      </w:r>
      <w:r w:rsidR="00753230">
        <w:rPr>
          <w:lang w:val="es-ES"/>
        </w:rPr>
        <w:t>é</w:t>
      </w:r>
      <w:r w:rsidR="00B65A1C">
        <w:rPr>
          <w:lang w:val="es-ES"/>
        </w:rPr>
        <w:t xml:space="preserve"> Carlos</w:t>
      </w:r>
      <w:bookmarkStart w:id="0" w:name="_GoBack"/>
      <w:bookmarkEnd w:id="0"/>
      <w:r>
        <w:rPr>
          <w:lang w:val="es-ES"/>
        </w:rPr>
        <w:t>. Lavar y dejar secar los filtros anteriores.</w:t>
      </w:r>
    </w:p>
    <w:p w:rsidR="007172CD" w:rsidRPr="00EB2A4D" w:rsidRDefault="00390897" w:rsidP="00C228AA">
      <w:pPr>
        <w:pStyle w:val="ListParagraph"/>
        <w:numPr>
          <w:ilvl w:val="0"/>
          <w:numId w:val="2"/>
        </w:numPr>
        <w:jc w:val="both"/>
        <w:rPr>
          <w:lang w:val="es-ES"/>
        </w:rPr>
      </w:pPr>
      <w:r w:rsidRPr="00EB2A4D">
        <w:rPr>
          <w:lang w:val="es-ES"/>
        </w:rPr>
        <w:t>Cada día de la semana se revisar</w:t>
      </w:r>
      <w:r w:rsidR="00753230">
        <w:rPr>
          <w:lang w:val="es-ES"/>
        </w:rPr>
        <w:t>á</w:t>
      </w:r>
      <w:r w:rsidRPr="00EB2A4D">
        <w:rPr>
          <w:lang w:val="es-ES"/>
        </w:rPr>
        <w:t xml:space="preserve">n todas las jaulas por una de las cinco personas encargadas: Marcela, Giovanna, Gabriela, Alejandro y Noé. </w:t>
      </w:r>
      <w:r w:rsidR="007172CD" w:rsidRPr="00EB2A4D">
        <w:rPr>
          <w:lang w:val="es-ES"/>
        </w:rPr>
        <w:t>Se checará</w:t>
      </w:r>
      <w:r w:rsidR="00EB2A4D">
        <w:rPr>
          <w:lang w:val="es-ES"/>
        </w:rPr>
        <w:t xml:space="preserve"> y comunicará</w:t>
      </w:r>
      <w:r w:rsidR="007172CD" w:rsidRPr="00EB2A4D">
        <w:rPr>
          <w:lang w:val="es-ES"/>
        </w:rPr>
        <w:t xml:space="preserve"> al dueño de la jaula si procede:</w:t>
      </w:r>
    </w:p>
    <w:p w:rsidR="007172CD" w:rsidRPr="007172CD" w:rsidRDefault="007172CD" w:rsidP="00C228AA">
      <w:pPr>
        <w:pStyle w:val="ListParagraph"/>
        <w:numPr>
          <w:ilvl w:val="0"/>
          <w:numId w:val="1"/>
        </w:numPr>
        <w:jc w:val="both"/>
        <w:rPr>
          <w:lang w:val="es-ES"/>
        </w:rPr>
      </w:pPr>
      <w:r w:rsidRPr="007172CD">
        <w:rPr>
          <w:lang w:val="es-ES"/>
        </w:rPr>
        <w:t>Que cada jaula tenga suficie</w:t>
      </w:r>
      <w:r>
        <w:rPr>
          <w:lang w:val="es-ES"/>
        </w:rPr>
        <w:t>nte comida y agua (la mitad o má</w:t>
      </w:r>
      <w:r w:rsidRPr="007172CD">
        <w:rPr>
          <w:lang w:val="es-ES"/>
        </w:rPr>
        <w:t>s de su capacidad máxima)</w:t>
      </w:r>
      <w:r>
        <w:rPr>
          <w:lang w:val="es-ES"/>
        </w:rPr>
        <w:t xml:space="preserve"> → Si no es así</w:t>
      </w:r>
      <w:r w:rsidR="00EB2A4D">
        <w:rPr>
          <w:lang w:val="es-ES"/>
        </w:rPr>
        <w:t>,</w:t>
      </w:r>
      <w:r>
        <w:rPr>
          <w:lang w:val="es-ES"/>
        </w:rPr>
        <w:t xml:space="preserve"> se repondrá.</w:t>
      </w:r>
    </w:p>
    <w:p w:rsidR="00753230" w:rsidRDefault="007172CD" w:rsidP="00C228AA">
      <w:pPr>
        <w:pStyle w:val="ListParagraph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Q</w:t>
      </w:r>
      <w:r w:rsidR="00390897" w:rsidRPr="007172CD">
        <w:rPr>
          <w:lang w:val="es-ES"/>
        </w:rPr>
        <w:t>ue no haya ratones peleando, heridos o muertos</w:t>
      </w:r>
      <w:r>
        <w:rPr>
          <w:lang w:val="es-ES"/>
        </w:rPr>
        <w:t xml:space="preserve"> </w:t>
      </w:r>
    </w:p>
    <w:p w:rsidR="00753230" w:rsidRDefault="007172CD" w:rsidP="00753230">
      <w:pPr>
        <w:pStyle w:val="ListParagraph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Si se están </w:t>
      </w:r>
      <w:r w:rsidR="00FB58FF">
        <w:rPr>
          <w:lang w:val="es-ES"/>
        </w:rPr>
        <w:t>pelean</w:t>
      </w:r>
      <w:r w:rsidR="00EB2A4D">
        <w:rPr>
          <w:lang w:val="es-ES"/>
        </w:rPr>
        <w:t>do</w:t>
      </w:r>
      <w:r w:rsidR="00FB58FF">
        <w:rPr>
          <w:lang w:val="es-ES"/>
        </w:rPr>
        <w:t xml:space="preserve"> (en el caso</w:t>
      </w:r>
      <w:r w:rsidR="00753230">
        <w:rPr>
          <w:lang w:val="es-ES"/>
        </w:rPr>
        <w:t xml:space="preserve"> de machos) se separa</w:t>
      </w:r>
      <w:r>
        <w:rPr>
          <w:lang w:val="es-ES"/>
        </w:rPr>
        <w:t xml:space="preserve">n los machos </w:t>
      </w:r>
      <w:r w:rsidR="00753230">
        <w:rPr>
          <w:lang w:val="es-ES"/>
        </w:rPr>
        <w:t>a</w:t>
      </w:r>
      <w:r>
        <w:rPr>
          <w:lang w:val="es-ES"/>
        </w:rPr>
        <w:t xml:space="preserve"> diferentes jaulas</w:t>
      </w:r>
    </w:p>
    <w:p w:rsidR="007172CD" w:rsidRPr="007172CD" w:rsidRDefault="00753230" w:rsidP="00753230">
      <w:pPr>
        <w:pStyle w:val="ListParagraph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>S</w:t>
      </w:r>
      <w:r w:rsidR="007172CD">
        <w:rPr>
          <w:lang w:val="es-ES"/>
        </w:rPr>
        <w:t xml:space="preserve">i </w:t>
      </w:r>
      <w:r>
        <w:rPr>
          <w:lang w:val="es-ES"/>
        </w:rPr>
        <w:t>hay ratones muertos, se retira</w:t>
      </w:r>
      <w:r w:rsidR="007172CD">
        <w:rPr>
          <w:lang w:val="es-ES"/>
        </w:rPr>
        <w:t>n de la jaula y</w:t>
      </w:r>
      <w:r>
        <w:rPr>
          <w:lang w:val="es-ES"/>
        </w:rPr>
        <w:t xml:space="preserve"> se congela</w:t>
      </w:r>
      <w:r w:rsidR="007172CD">
        <w:rPr>
          <w:lang w:val="es-ES"/>
        </w:rPr>
        <w:t>n en una bolsa amarilla en el congelador de -20°C del laboratorio. En todos los casos se le hará saber al responsable de esos ratones.</w:t>
      </w:r>
    </w:p>
    <w:p w:rsidR="00390897" w:rsidRPr="007172CD" w:rsidRDefault="00FB58FF" w:rsidP="00C228AA">
      <w:pPr>
        <w:pStyle w:val="ListParagraph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Que haya n</w:t>
      </w:r>
      <w:r w:rsidR="007172CD">
        <w:rPr>
          <w:lang w:val="es-ES"/>
        </w:rPr>
        <w:t>acimiento</w:t>
      </w:r>
      <w:r>
        <w:rPr>
          <w:lang w:val="es-ES"/>
        </w:rPr>
        <w:t>s →</w:t>
      </w:r>
      <w:r w:rsidR="007172CD">
        <w:rPr>
          <w:lang w:val="es-ES"/>
        </w:rPr>
        <w:t xml:space="preserve"> </w:t>
      </w:r>
      <w:r w:rsidR="00390897" w:rsidRPr="007172CD">
        <w:rPr>
          <w:lang w:val="es-ES"/>
        </w:rPr>
        <w:t>Si se observa que en una jaula h</w:t>
      </w:r>
      <w:r w:rsidR="00753230">
        <w:rPr>
          <w:lang w:val="es-ES"/>
        </w:rPr>
        <w:t>an nacido cachorros, se apunta</w:t>
      </w:r>
      <w:r w:rsidR="00390897" w:rsidRPr="007172CD">
        <w:rPr>
          <w:lang w:val="es-ES"/>
        </w:rPr>
        <w:t xml:space="preserve"> la fecha de nacimiento</w:t>
      </w:r>
      <w:r>
        <w:rPr>
          <w:lang w:val="es-ES"/>
        </w:rPr>
        <w:t xml:space="preserve"> en la etiquet</w:t>
      </w:r>
      <w:r w:rsidR="00753230">
        <w:rPr>
          <w:lang w:val="es-ES"/>
        </w:rPr>
        <w:t>a de la jaula y se le comunica</w:t>
      </w:r>
      <w:r>
        <w:rPr>
          <w:lang w:val="es-ES"/>
        </w:rPr>
        <w:t xml:space="preserve"> a la persona encargada.</w:t>
      </w:r>
    </w:p>
    <w:p w:rsidR="00390897" w:rsidRDefault="00FB58FF" w:rsidP="00C228AA">
      <w:pPr>
        <w:pStyle w:val="ListParagraph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Que haya jaulas con muchos ratones adultos o una camada que deba ser destetada → No separar. Avisar al res</w:t>
      </w:r>
      <w:r w:rsidR="00EB2A4D">
        <w:rPr>
          <w:lang w:val="es-ES"/>
        </w:rPr>
        <w:t xml:space="preserve">ponsable de la caja para que él/ella </w:t>
      </w:r>
      <w:r>
        <w:rPr>
          <w:lang w:val="es-ES"/>
        </w:rPr>
        <w:t>mismo lo haga</w:t>
      </w:r>
      <w:r w:rsidR="00EB2A4D">
        <w:rPr>
          <w:lang w:val="es-ES"/>
        </w:rPr>
        <w:t>.</w:t>
      </w:r>
    </w:p>
    <w:p w:rsidR="00186FFF" w:rsidRDefault="00FB58FF" w:rsidP="00C228AA">
      <w:pPr>
        <w:pStyle w:val="ListParagraph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Que quede suficiente comida (al menos la mitad de una bolsa de comida) y botellas de agua (al menos 10</w:t>
      </w:r>
      <w:r w:rsidR="00EB2A4D">
        <w:rPr>
          <w:lang w:val="es-ES"/>
        </w:rPr>
        <w:t>)</w:t>
      </w:r>
      <w:r w:rsidR="00753230">
        <w:rPr>
          <w:lang w:val="es-ES"/>
        </w:rPr>
        <w:t>. Si no es así, a</w:t>
      </w:r>
      <w:r w:rsidR="00186FFF">
        <w:rPr>
          <w:lang w:val="es-ES"/>
        </w:rPr>
        <w:t>visar a Mariela en persona o por email (</w:t>
      </w:r>
      <w:hyperlink r:id="rId5" w:history="1">
        <w:r w:rsidR="00186FFF" w:rsidRPr="005F0905">
          <w:rPr>
            <w:rStyle w:val="Hyperlink"/>
            <w:lang w:val="es-ES"/>
          </w:rPr>
          <w:t>marielacontreras09@hotmail.com</w:t>
        </w:r>
      </w:hyperlink>
      <w:r w:rsidR="00186FFF">
        <w:rPr>
          <w:lang w:val="es-ES"/>
        </w:rPr>
        <w:t>) para que traigan comida y/o agua</w:t>
      </w:r>
      <w:r w:rsidR="00EB2A4D">
        <w:rPr>
          <w:lang w:val="es-ES"/>
        </w:rPr>
        <w:t>.</w:t>
      </w:r>
    </w:p>
    <w:p w:rsidR="00186FFF" w:rsidRDefault="00186FFF" w:rsidP="00C228AA">
      <w:pPr>
        <w:pStyle w:val="ListParagraph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Que quede suficiente desinfectante →</w:t>
      </w:r>
      <w:r w:rsidR="00EB2A4D">
        <w:rPr>
          <w:lang w:val="es-ES"/>
        </w:rPr>
        <w:t xml:space="preserve"> De lo contrario, a</w:t>
      </w:r>
      <w:r>
        <w:rPr>
          <w:lang w:val="es-ES"/>
        </w:rPr>
        <w:t>visar a Mariela</w:t>
      </w:r>
      <w:r w:rsidR="00EB2A4D">
        <w:rPr>
          <w:lang w:val="es-ES"/>
        </w:rPr>
        <w:t>.</w:t>
      </w:r>
    </w:p>
    <w:p w:rsidR="00FB58FF" w:rsidRPr="007172CD" w:rsidRDefault="00186FFF" w:rsidP="00C228AA">
      <w:pPr>
        <w:pStyle w:val="ListParagraph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Que haya “Sanitas”</w:t>
      </w:r>
      <w:r w:rsidR="00EB2A4D">
        <w:rPr>
          <w:lang w:val="es-ES"/>
        </w:rPr>
        <w:t>, etiquetas para jaulas</w:t>
      </w:r>
      <w:r>
        <w:rPr>
          <w:lang w:val="es-ES"/>
        </w:rPr>
        <w:t xml:space="preserve"> y guantes</w:t>
      </w:r>
      <w:r w:rsidR="00EB2A4D">
        <w:rPr>
          <w:lang w:val="es-ES"/>
        </w:rPr>
        <w:t xml:space="preserve"> → De no ser así, reponerlos</w:t>
      </w:r>
    </w:p>
    <w:p w:rsidR="007172CD" w:rsidRPr="00EB2A4D" w:rsidRDefault="00753230" w:rsidP="00C228AA">
      <w:pPr>
        <w:pStyle w:val="ListParagraph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Cada dos semanas, se cambian</w:t>
      </w:r>
      <w:r w:rsidR="007172CD" w:rsidRPr="00EB2A4D">
        <w:rPr>
          <w:lang w:val="es-ES"/>
        </w:rPr>
        <w:t xml:space="preserve"> todas las jaulas por jaulas li</w:t>
      </w:r>
      <w:r>
        <w:rPr>
          <w:lang w:val="es-ES"/>
        </w:rPr>
        <w:t>mpias. Dos personas se encarga</w:t>
      </w:r>
      <w:r w:rsidR="007172CD" w:rsidRPr="00EB2A4D">
        <w:rPr>
          <w:lang w:val="es-ES"/>
        </w:rPr>
        <w:t>n de esta tarea, haciendo rotaciones entre las cinco personas encargadas</w:t>
      </w:r>
      <w:r w:rsidR="00EB2A4D">
        <w:rPr>
          <w:lang w:val="es-ES"/>
        </w:rPr>
        <w:t xml:space="preserve"> del </w:t>
      </w:r>
      <w:proofErr w:type="spellStart"/>
      <w:r w:rsidR="00EB2A4D">
        <w:rPr>
          <w:lang w:val="es-ES"/>
        </w:rPr>
        <w:t>bioterio</w:t>
      </w:r>
      <w:proofErr w:type="spellEnd"/>
      <w:r>
        <w:rPr>
          <w:lang w:val="es-ES"/>
        </w:rPr>
        <w:t>. Cuando se cambia</w:t>
      </w:r>
      <w:r w:rsidR="007172CD" w:rsidRPr="00EB2A4D">
        <w:rPr>
          <w:lang w:val="es-ES"/>
        </w:rPr>
        <w:t xml:space="preserve"> la jaula, se transf</w:t>
      </w:r>
      <w:r>
        <w:rPr>
          <w:lang w:val="es-ES"/>
        </w:rPr>
        <w:t xml:space="preserve">ieren </w:t>
      </w:r>
      <w:r w:rsidR="007172CD" w:rsidRPr="00EB2A4D">
        <w:rPr>
          <w:lang w:val="es-ES"/>
        </w:rPr>
        <w:t xml:space="preserve">los ratones a </w:t>
      </w:r>
      <w:r>
        <w:rPr>
          <w:lang w:val="es-ES"/>
        </w:rPr>
        <w:t>una</w:t>
      </w:r>
      <w:r w:rsidR="007172CD" w:rsidRPr="00EB2A4D">
        <w:rPr>
          <w:lang w:val="es-ES"/>
        </w:rPr>
        <w:t xml:space="preserve"> jaula nueva, se transf</w:t>
      </w:r>
      <w:r>
        <w:rPr>
          <w:lang w:val="es-ES"/>
        </w:rPr>
        <w:t>iere</w:t>
      </w:r>
      <w:r w:rsidR="007172CD" w:rsidRPr="00EB2A4D">
        <w:rPr>
          <w:lang w:val="es-ES"/>
        </w:rPr>
        <w:t xml:space="preserve"> la etiqueta y se rellena por completo la comida y el agua.</w:t>
      </w:r>
    </w:p>
    <w:p w:rsidR="007172CD" w:rsidRDefault="007172CD" w:rsidP="00C228AA">
      <w:pPr>
        <w:ind w:left="360"/>
        <w:jc w:val="both"/>
        <w:rPr>
          <w:lang w:val="es-ES"/>
        </w:rPr>
      </w:pPr>
      <w:r>
        <w:rPr>
          <w:lang w:val="es-ES"/>
        </w:rPr>
        <w:t xml:space="preserve">Las jaulas sucias se </w:t>
      </w:r>
      <w:r w:rsidR="00753230">
        <w:rPr>
          <w:lang w:val="es-ES"/>
        </w:rPr>
        <w:t>ordena</w:t>
      </w:r>
      <w:r>
        <w:rPr>
          <w:lang w:val="es-ES"/>
        </w:rPr>
        <w:t>n en la pared cercana a la campana de cambio y una vez finaliz</w:t>
      </w:r>
      <w:r w:rsidR="00753230">
        <w:rPr>
          <w:lang w:val="es-ES"/>
        </w:rPr>
        <w:t>ado el trabajo, se le comunica</w:t>
      </w:r>
      <w:r>
        <w:rPr>
          <w:lang w:val="es-ES"/>
        </w:rPr>
        <w:t xml:space="preserve"> a Mariela ya sea en persona o por email, para que laven las jaulas.</w:t>
      </w:r>
    </w:p>
    <w:p w:rsidR="00EB2A4D" w:rsidRDefault="00EB2A4D" w:rsidP="00C228AA">
      <w:pPr>
        <w:pStyle w:val="ListParagraph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 xml:space="preserve">Debe haber siempre </w:t>
      </w:r>
      <w:r w:rsidR="00753230">
        <w:rPr>
          <w:lang w:val="es-ES"/>
        </w:rPr>
        <w:t>&gt;</w:t>
      </w:r>
      <w:r>
        <w:rPr>
          <w:lang w:val="es-ES"/>
        </w:rPr>
        <w:t xml:space="preserve">20 jaulas limpias </w:t>
      </w:r>
      <w:r w:rsidR="00753230">
        <w:rPr>
          <w:lang w:val="es-ES"/>
        </w:rPr>
        <w:t>para separaciones y destetes.</w:t>
      </w:r>
      <w:r w:rsidR="00EF7BCC">
        <w:rPr>
          <w:lang w:val="es-ES"/>
        </w:rPr>
        <w:t xml:space="preserve"> Si no hay suficientes, avisar a Mariela.</w:t>
      </w:r>
    </w:p>
    <w:p w:rsidR="00EF7BCC" w:rsidRPr="00EB2A4D" w:rsidRDefault="00EF7BCC" w:rsidP="00C228AA">
      <w:pPr>
        <w:pStyle w:val="ListParagraph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 xml:space="preserve">Aquellos ratones que se quieran sacrificar deberán ponerse en una jaula, y llevar dicha jaula con una formulario completo (los tiene Florencia) a la sala de eutanasia para que </w:t>
      </w:r>
      <w:r w:rsidR="00753230">
        <w:rPr>
          <w:lang w:val="es-ES"/>
        </w:rPr>
        <w:t xml:space="preserve">sean </w:t>
      </w:r>
      <w:r>
        <w:rPr>
          <w:lang w:val="es-ES"/>
        </w:rPr>
        <w:t>sacrifi</w:t>
      </w:r>
      <w:r w:rsidR="00753230">
        <w:rPr>
          <w:lang w:val="es-ES"/>
        </w:rPr>
        <w:t>cados</w:t>
      </w:r>
      <w:r>
        <w:rPr>
          <w:lang w:val="es-ES"/>
        </w:rPr>
        <w:t>.</w:t>
      </w:r>
    </w:p>
    <w:sectPr w:rsidR="00EF7BCC" w:rsidRPr="00EB2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52AEF"/>
    <w:multiLevelType w:val="hybridMultilevel"/>
    <w:tmpl w:val="AF30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A5CCB"/>
    <w:multiLevelType w:val="hybridMultilevel"/>
    <w:tmpl w:val="51746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D625C"/>
    <w:multiLevelType w:val="hybridMultilevel"/>
    <w:tmpl w:val="B7B63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97"/>
    <w:rsid w:val="00186FFF"/>
    <w:rsid w:val="00390897"/>
    <w:rsid w:val="00627961"/>
    <w:rsid w:val="007172CD"/>
    <w:rsid w:val="00753230"/>
    <w:rsid w:val="00B65A1C"/>
    <w:rsid w:val="00C228AA"/>
    <w:rsid w:val="00EB2A4D"/>
    <w:rsid w:val="00EF7BCC"/>
    <w:rsid w:val="00FB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9D27"/>
  <w15:chartTrackingRefBased/>
  <w15:docId w15:val="{9C4E7EFC-61C4-47FC-912F-D979EAB4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2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172C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6F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elacontreras0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 Rodriguez Rodriguez</dc:creator>
  <cp:keywords/>
  <dc:description/>
  <cp:lastModifiedBy>Jose Crispin</cp:lastModifiedBy>
  <cp:revision>3</cp:revision>
  <dcterms:created xsi:type="dcterms:W3CDTF">2016-05-25T14:11:00Z</dcterms:created>
  <dcterms:modified xsi:type="dcterms:W3CDTF">2016-07-01T15:10:00Z</dcterms:modified>
</cp:coreProperties>
</file>